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794"/>
        <w:gridCol w:w="6379"/>
      </w:tblGrid>
      <w:tr w:rsidR="00800D91" w:rsidRPr="00EC3CA9" w:rsidTr="00157A63">
        <w:tc>
          <w:tcPr>
            <w:tcW w:w="3794" w:type="dxa"/>
            <w:shd w:val="clear" w:color="auto" w:fill="BFBFBF" w:themeFill="background1" w:themeFillShade="BF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:rsidR="00800D91" w:rsidRPr="00EC3CA9" w:rsidRDefault="00C947D8" w:rsidP="00800D9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Методи оптимізації транспортних перевезень</w:t>
            </w:r>
          </w:p>
        </w:tc>
      </w:tr>
      <w:tr w:rsidR="00800D91" w:rsidRPr="00D11FFA" w:rsidTr="00157A63">
        <w:trPr>
          <w:trHeight w:val="250"/>
        </w:trPr>
        <w:tc>
          <w:tcPr>
            <w:tcW w:w="3794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79" w:type="dxa"/>
          </w:tcPr>
          <w:p w:rsidR="00800D91" w:rsidRPr="00D11FFA" w:rsidRDefault="00C947D8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Вища та прикладна математика</w:t>
            </w:r>
          </w:p>
        </w:tc>
      </w:tr>
      <w:tr w:rsidR="00800D91" w:rsidRPr="00EC3CA9" w:rsidTr="00157A63">
        <w:trPr>
          <w:trHeight w:val="250"/>
        </w:trPr>
        <w:tc>
          <w:tcPr>
            <w:tcW w:w="3794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79" w:type="dxa"/>
          </w:tcPr>
          <w:p w:rsidR="00800D91" w:rsidRPr="00CA0DF7" w:rsidRDefault="00800D91" w:rsidP="00C94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47D8">
              <w:rPr>
                <w:rFonts w:ascii="Times New Roman" w:hAnsi="Times New Roman" w:cs="Times New Roman"/>
                <w:sz w:val="24"/>
                <w:szCs w:val="24"/>
              </w:rPr>
              <w:t xml:space="preserve">Факультет </w:t>
            </w:r>
            <w:r w:rsidR="00C947D8" w:rsidRPr="00C947D8">
              <w:rPr>
                <w:rFonts w:ascii="Times New Roman" w:hAnsi="Times New Roman" w:cs="Times New Roman"/>
                <w:sz w:val="24"/>
                <w:szCs w:val="24"/>
              </w:rPr>
              <w:t>експлуатації технічних систем на водному транспорті</w:t>
            </w:r>
          </w:p>
        </w:tc>
      </w:tr>
      <w:tr w:rsidR="00800D91" w:rsidRPr="00EC3CA9" w:rsidTr="00157A63">
        <w:trPr>
          <w:trHeight w:val="268"/>
        </w:trPr>
        <w:tc>
          <w:tcPr>
            <w:tcW w:w="3794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79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800D91" w:rsidRPr="00EC3CA9" w:rsidTr="00157A63">
        <w:tc>
          <w:tcPr>
            <w:tcW w:w="3794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79" w:type="dxa"/>
          </w:tcPr>
          <w:p w:rsidR="00800D91" w:rsidRPr="00CA0DF7" w:rsidRDefault="00C87790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77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0D91" w:rsidRPr="00D11FFA" w:rsidTr="00157A63">
        <w:tc>
          <w:tcPr>
            <w:tcW w:w="3794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79" w:type="dxa"/>
          </w:tcPr>
          <w:p w:rsidR="00800D91" w:rsidRPr="00EC3CA9" w:rsidRDefault="00CA0DF7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Вища математика</w:t>
            </w:r>
          </w:p>
        </w:tc>
      </w:tr>
      <w:tr w:rsidR="00800D91" w:rsidRPr="00D11FFA" w:rsidTr="00157A63">
        <w:tc>
          <w:tcPr>
            <w:tcW w:w="3794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79" w:type="dxa"/>
          </w:tcPr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 xml:space="preserve">Тема 1. </w:t>
            </w:r>
            <w:r w:rsidR="00C262BE">
              <w:rPr>
                <w:rFonts w:ascii="Times New Roman" w:hAnsi="Times New Roman" w:cs="Times New Roman"/>
                <w:sz w:val="24"/>
              </w:rPr>
              <w:t>Елементи теорії квадратичних форм та їх використання в теорії оптимізації транспортних перевезень.</w:t>
            </w:r>
          </w:p>
          <w:p w:rsidR="00C262BE" w:rsidRPr="005316E7" w:rsidRDefault="00800D91" w:rsidP="00C262B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 xml:space="preserve">Тема 2. </w:t>
            </w:r>
            <w:r w:rsidR="00C262BE">
              <w:rPr>
                <w:rFonts w:ascii="Times New Roman" w:hAnsi="Times New Roman" w:cs="Times New Roman"/>
                <w:sz w:val="24"/>
              </w:rPr>
              <w:t xml:space="preserve">Задачі безумовної оптимізації та їх використання в теорії </w:t>
            </w:r>
            <w:r w:rsidR="00C947D8">
              <w:rPr>
                <w:rFonts w:ascii="Times New Roman" w:hAnsi="Times New Roman" w:cs="Times New Roman"/>
                <w:sz w:val="24"/>
              </w:rPr>
              <w:t xml:space="preserve">та практиці </w:t>
            </w:r>
            <w:r w:rsidR="00C262BE">
              <w:rPr>
                <w:rFonts w:ascii="Times New Roman" w:hAnsi="Times New Roman" w:cs="Times New Roman"/>
                <w:sz w:val="24"/>
              </w:rPr>
              <w:t>оптимізації транспортних перевезень.</w:t>
            </w:r>
          </w:p>
          <w:p w:rsidR="00C262BE" w:rsidRPr="005316E7" w:rsidRDefault="00800D91" w:rsidP="00C262B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 xml:space="preserve">Тема 3. </w:t>
            </w:r>
            <w:r w:rsidR="00C262BE">
              <w:rPr>
                <w:rFonts w:ascii="Times New Roman" w:hAnsi="Times New Roman" w:cs="Times New Roman"/>
                <w:sz w:val="24"/>
              </w:rPr>
              <w:t>Метод найменших квадратів та його використання в теорії</w:t>
            </w:r>
            <w:r w:rsidR="00C947D8">
              <w:rPr>
                <w:rFonts w:ascii="Times New Roman" w:hAnsi="Times New Roman" w:cs="Times New Roman"/>
                <w:sz w:val="24"/>
              </w:rPr>
              <w:t xml:space="preserve"> та практиці</w:t>
            </w:r>
            <w:r w:rsidR="00C262BE">
              <w:rPr>
                <w:rFonts w:ascii="Times New Roman" w:hAnsi="Times New Roman" w:cs="Times New Roman"/>
                <w:sz w:val="24"/>
              </w:rPr>
              <w:t xml:space="preserve"> оптимізації транспортних перевезень.</w:t>
            </w:r>
          </w:p>
          <w:p w:rsidR="00800D91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 xml:space="preserve">Тема 4. </w:t>
            </w:r>
            <w:r w:rsidR="00C72ACB">
              <w:rPr>
                <w:rFonts w:ascii="Times New Roman" w:hAnsi="Times New Roman" w:cs="Times New Roman"/>
                <w:sz w:val="24"/>
              </w:rPr>
              <w:t xml:space="preserve">Задачі безумовної оптимізації та їх використання в теорії </w:t>
            </w:r>
            <w:r w:rsidR="00C947D8">
              <w:rPr>
                <w:rFonts w:ascii="Times New Roman" w:hAnsi="Times New Roman" w:cs="Times New Roman"/>
                <w:sz w:val="24"/>
              </w:rPr>
              <w:t xml:space="preserve">та практиці </w:t>
            </w:r>
            <w:r w:rsidR="00C72ACB">
              <w:rPr>
                <w:rFonts w:ascii="Times New Roman" w:hAnsi="Times New Roman" w:cs="Times New Roman"/>
                <w:sz w:val="24"/>
              </w:rPr>
              <w:t>оптимізації транспортних перевезень.</w:t>
            </w:r>
          </w:p>
          <w:p w:rsidR="00C72ACB" w:rsidRPr="005316E7" w:rsidRDefault="00C72ACB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4. Сучасні підходи та методи оптимізації транспортних перевезень </w:t>
            </w:r>
          </w:p>
        </w:tc>
      </w:tr>
      <w:tr w:rsidR="00800D91" w:rsidRPr="00D11FFA" w:rsidTr="00157A63">
        <w:tc>
          <w:tcPr>
            <w:tcW w:w="3794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79" w:type="dxa"/>
          </w:tcPr>
          <w:p w:rsidR="0089078D" w:rsidRDefault="00C72ACB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ACB">
              <w:rPr>
                <w:rFonts w:ascii="Times New Roman" w:hAnsi="Times New Roman" w:cs="Times New Roman"/>
                <w:sz w:val="24"/>
                <w:szCs w:val="24"/>
              </w:rPr>
              <w:t>Вивчення дисципліни «Методи оптимізації транспортних перевезень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реальна можливість зрозуміли математичну основу </w:t>
            </w:r>
            <w:r w:rsidR="0089078D">
              <w:rPr>
                <w:rFonts w:ascii="Times New Roman" w:hAnsi="Times New Roman" w:cs="Times New Roman"/>
                <w:sz w:val="24"/>
                <w:szCs w:val="24"/>
              </w:rPr>
              <w:t>діючих чинних механізмів, які лежать в основі теорії</w:t>
            </w:r>
            <w:r w:rsidR="000B34FA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="0089078D">
              <w:rPr>
                <w:rFonts w:ascii="Times New Roman" w:hAnsi="Times New Roman" w:cs="Times New Roman"/>
                <w:sz w:val="24"/>
                <w:szCs w:val="24"/>
              </w:rPr>
              <w:t xml:space="preserve"> методів транспортних перевезень. </w:t>
            </w:r>
          </w:p>
          <w:p w:rsidR="00C72ACB" w:rsidRPr="00C72ACB" w:rsidRDefault="000B34FA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Можливо, через їх розуміння, </w:t>
            </w:r>
            <w:r w:rsidR="0089078D">
              <w:rPr>
                <w:rFonts w:ascii="Times New Roman" w:hAnsi="Times New Roman" w:cs="Times New Roman"/>
                <w:sz w:val="24"/>
                <w:szCs w:val="24"/>
              </w:rPr>
              <w:t xml:space="preserve">втілити відповідні знання та уміння у майбутній професіональній діяльності в умовах використання тих інформаційних технологій, що будуть чинними на той час.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І,</w:t>
            </w:r>
            <w:r w:rsidR="0089078D">
              <w:rPr>
                <w:rFonts w:ascii="Times New Roman" w:hAnsi="Times New Roman" w:cs="Times New Roman"/>
                <w:sz w:val="24"/>
                <w:szCs w:val="24"/>
              </w:rPr>
              <w:t xml:space="preserve"> нарешті, зрозуміти на практиці як математика використовується у професійній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 як мікро та макроекономіка веде діалог із професіоналами мовою математики.</w:t>
            </w:r>
          </w:p>
          <w:p w:rsidR="00800D91" w:rsidRPr="007073A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91" w:rsidRPr="00D11FFA" w:rsidTr="00157A63">
        <w:tc>
          <w:tcPr>
            <w:tcW w:w="3794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79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800D91" w:rsidRDefault="00800D91" w:rsidP="00800D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D91"/>
    <w:rsid w:val="00075771"/>
    <w:rsid w:val="000B34FA"/>
    <w:rsid w:val="000C4185"/>
    <w:rsid w:val="000C630D"/>
    <w:rsid w:val="000F340C"/>
    <w:rsid w:val="00425478"/>
    <w:rsid w:val="00492DB7"/>
    <w:rsid w:val="004A7E74"/>
    <w:rsid w:val="005400FE"/>
    <w:rsid w:val="00800D91"/>
    <w:rsid w:val="00877E83"/>
    <w:rsid w:val="0089078D"/>
    <w:rsid w:val="00C262BE"/>
    <w:rsid w:val="00C62381"/>
    <w:rsid w:val="00C72ACB"/>
    <w:rsid w:val="00C87790"/>
    <w:rsid w:val="00C947D8"/>
    <w:rsid w:val="00CA0DF7"/>
    <w:rsid w:val="00D54757"/>
    <w:rsid w:val="00E855A9"/>
    <w:rsid w:val="00F73C56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5ABE8-E67C-48CE-8B95-2893452AA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D9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D9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2020-04-05T18:38:00Z</dcterms:created>
  <dcterms:modified xsi:type="dcterms:W3CDTF">2020-04-05T18:38:00Z</dcterms:modified>
</cp:coreProperties>
</file>